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A3" w:rsidRDefault="00F47CA3" w:rsidP="00F47C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простудных заболеваний</w:t>
      </w:r>
    </w:p>
    <w:p w:rsidR="00F47CA3" w:rsidRDefault="00F47CA3" w:rsidP="00F47C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47CA3" w:rsidRDefault="00F47CA3" w:rsidP="00F47C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осени и зима — период повышенной социальной активности у школьников. Начало учебного года, секции и кружки — все это повышает опасность возникновения простудных заболеваний, поскольку очень велика вероятность контакта с уже заболевшими одноклассниками. Причем опасности подвергаются именно социально активные дети, которые за день успевают посещать не, только общеобразовательную школу, но и еще несколько общественных мест. Здесь просто необходима профилактика.</w:t>
      </w:r>
      <w:r>
        <w:rPr>
          <w:color w:val="000000"/>
          <w:sz w:val="28"/>
          <w:szCs w:val="28"/>
        </w:rPr>
        <w:br/>
        <w:t> Самым распространенным и весьма действенным средством традиционно являются витамины. Сейчас в продаже достаточно много хороших комплексных витаминов. Они помогают детям легче переносить нагрузки учебного года, поддерживают их иммунитет и сокращают период восстановления после уже перенесенных заболеваний. Только при выборе витаминов обязательно обращайте внимание на ту информацию, которая нанесена на этикетку - покупайте витамины, подходящие вашему ребенку по возрасту и степени его активности. </w:t>
      </w:r>
    </w:p>
    <w:p w:rsidR="00F47CA3" w:rsidRDefault="00F47CA3" w:rsidP="00F47C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            А теперь о некоторых общих мерах предупреждения заболеваемости ОРВИ у школьников. Всегда тщательно следите за тем, чтобы дети не ходили с промокшими ногами. Этим грешат и первоклассники, и дети старшего школьного возраста. А если это уже случилось, лучшая профилактика возможной простуды — согревающие ванночки для ног. Для их приготовления в горячей воде растворяют в равных количествах горчичный порошок и соду. После ванночки нужно насухо вытереть ноги и одеть махровые или шерстяные носки. Такие ванночки для ног будут полезны, конечно же, и взрослым.</w:t>
      </w:r>
    </w:p>
    <w:p w:rsidR="00F47CA3" w:rsidRDefault="00F47CA3" w:rsidP="00F47CA3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   Для предупреждения развития простудного заболевания в том случае, если ваш ребенок сильно замерз или уже появились первые признаки заболевания, полезна будет горячая ванна. Но осторожнее: горячие ванны противопоказаны при высокой температуре, а их частое применение в таких «профилактических» целях сильно сушит кожу.</w:t>
      </w:r>
    </w:p>
    <w:p w:rsidR="00F47CA3" w:rsidRDefault="00F47CA3" w:rsidP="00F47CA3">
      <w:pPr>
        <w:pStyle w:val="a3"/>
        <w:spacing w:before="0" w:beforeAutospacing="0" w:after="0" w:afterAutospacing="0"/>
        <w:ind w:firstLine="851"/>
        <w:jc w:val="both"/>
        <w:rPr>
          <w:rFonts w:ascii="Comic Sans MS" w:hAnsi="Comic Sans MS"/>
          <w:color w:val="4B0082"/>
          <w:sz w:val="48"/>
          <w:szCs w:val="48"/>
        </w:rPr>
      </w:pPr>
    </w:p>
    <w:p w:rsidR="00F47CA3" w:rsidRDefault="00F47CA3" w:rsidP="00F47C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Comic Sans MS" w:hAnsi="Comic Sans MS"/>
          <w:color w:val="4B0082"/>
        </w:rPr>
        <w:t> </w:t>
      </w:r>
      <w:r>
        <w:rPr>
          <w:color w:val="000000"/>
          <w:sz w:val="28"/>
          <w:szCs w:val="28"/>
        </w:rPr>
        <w:t>В холодное время года в доме обязательно должны иметься витаминные напитки. Речь идет, конечно же, не о газированных напитках, купленных в супермаркете. Лучший вариант - это приготовленные дома чаи и морсы. Самый простой вариант приготовления морса - взять варенье и развести его горячей кипяченой водой. Хотя лучше, конечно, готовить морс из замороженных ягод, добавив в него мед. </w:t>
      </w:r>
    </w:p>
    <w:p w:rsidR="00F47CA3" w:rsidRDefault="00F47CA3" w:rsidP="00F47C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ab/>
        <w:t xml:space="preserve">Укреплению иммунитета способствуют также чаи из трав — душицы, чабреца, иван-чая, мяты, листьев малины, календулы, ромашки, смородины, липового цвета. Такой чай можно заваривать как в смеси, так и по </w:t>
      </w:r>
      <w:r>
        <w:rPr>
          <w:color w:val="000000"/>
          <w:sz w:val="28"/>
          <w:szCs w:val="28"/>
        </w:rPr>
        <w:lastRenderedPageBreak/>
        <w:t>отдельности. Для лучшего результата пить такой чай нужно по 2-3 стакана в день на протяжении месяца.</w:t>
      </w:r>
    </w:p>
    <w:p w:rsidR="00F47CA3" w:rsidRDefault="00F47CA3" w:rsidP="00F47CA3">
      <w:pPr>
        <w:pStyle w:val="a3"/>
        <w:spacing w:before="0" w:beforeAutospacing="0" w:after="0" w:afterAutospacing="0"/>
        <w:ind w:firstLine="709"/>
        <w:jc w:val="both"/>
        <w:rPr>
          <w:rFonts w:ascii="Comic Sans MS" w:hAnsi="Comic Sans MS"/>
          <w:color w:val="4B0082"/>
          <w:sz w:val="48"/>
          <w:szCs w:val="48"/>
        </w:rPr>
      </w:pP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ab/>
        <w:t>Если профилактика не помогла, и ваш ребенок все же заболел, не откладывайте ни в коем случае визит к врачу. Для облегчения симптомов заболевания помимо назначенных лекарственных средств можно пользоваться и народными средствами. Например, ингаляции. Здесь можно применять бессмертник и тысячелистник, листья эвкалипта, перечную мяту, ромашку и календулу. Заварив травы в фарфоровом чайничке с носиком и проверив температуру пара, попросите вашего ребенка, обхватив носик чайника губами, вдыхать ртом ароматный пар, выдыхая его через нос. Следите, чтобы пар был именно приятно горячим.</w:t>
      </w:r>
    </w:p>
    <w:p w:rsidR="00F71BFA" w:rsidRDefault="00F71BFA"/>
    <w:sectPr w:rsidR="00F71BFA" w:rsidSect="00F7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CA3"/>
    <w:rsid w:val="00F47CA3"/>
    <w:rsid w:val="00F7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>Grizli777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1</cp:revision>
  <dcterms:created xsi:type="dcterms:W3CDTF">2014-02-24T05:09:00Z</dcterms:created>
  <dcterms:modified xsi:type="dcterms:W3CDTF">2014-02-24T05:10:00Z</dcterms:modified>
</cp:coreProperties>
</file>